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2" w:rsidRPr="00602826" w:rsidRDefault="006F50A9" w:rsidP="006C35C2">
      <w:pPr>
        <w:tabs>
          <w:tab w:val="left" w:pos="2881"/>
          <w:tab w:val="left" w:pos="5762"/>
        </w:tabs>
        <w:jc w:val="center"/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Resolución de Problemas</w:t>
      </w:r>
      <w:r w:rsidR="002F0D2B">
        <w:rPr>
          <w:b/>
          <w:sz w:val="48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 xml:space="preserve"> planteados en un proyecto</w:t>
      </w:r>
    </w:p>
    <w:p w:rsidR="006F1106" w:rsidRDefault="002F0D2B"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9255C" wp14:editId="2BAB1BD5">
                <wp:simplePos x="0" y="0"/>
                <wp:positionH relativeFrom="column">
                  <wp:posOffset>2503925</wp:posOffset>
                </wp:positionH>
                <wp:positionV relativeFrom="paragraph">
                  <wp:posOffset>3911360</wp:posOffset>
                </wp:positionV>
                <wp:extent cx="4511615" cy="2699960"/>
                <wp:effectExtent l="0" t="0" r="0" b="571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15" cy="269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D2B" w:rsidRDefault="002F0D2B" w:rsidP="002F0D2B">
                            <w:pPr>
                              <w:spacing w:after="0" w:line="240" w:lineRule="auto"/>
                              <w:ind w:right="-113"/>
                            </w:pPr>
                          </w:p>
                          <w:p w:rsidR="002F0D2B" w:rsidRPr="002F0D2B" w:rsidRDefault="002F0D2B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t>Si al resolver un problema se presentan obstáculos que otra medidas se deben tomas</w:t>
                            </w:r>
                          </w:p>
                          <w:p w:rsidR="000026FD" w:rsidRPr="000026FD" w:rsidRDefault="002F0D2B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t xml:space="preserve">Cómo resolver problemas que ambas partes </w:t>
                            </w:r>
                            <w:r w:rsidR="000026FD">
                              <w:t xml:space="preserve">sean capaces de decidir y plantear ideas sobre un tema </w:t>
                            </w:r>
                          </w:p>
                          <w:p w:rsidR="002F0D2B" w:rsidRDefault="002F0D2B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0026FD">
                              <w:rPr>
                                <w:lang w:val="es-PA"/>
                              </w:rPr>
                              <w:t>Pasos a seguir para resolver problemas</w:t>
                            </w:r>
                          </w:p>
                          <w:p w:rsidR="000026FD" w:rsidRDefault="000026FD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 xml:space="preserve">Saber cuándo es una percepción y cuándo una realidad para </w:t>
                            </w:r>
                            <w:proofErr w:type="spellStart"/>
                            <w:r>
                              <w:rPr>
                                <w:lang w:val="es-PA"/>
                              </w:rPr>
                              <w:t>asi</w:t>
                            </w:r>
                            <w:proofErr w:type="spellEnd"/>
                            <w:r>
                              <w:rPr>
                                <w:lang w:val="es-PA"/>
                              </w:rPr>
                              <w:t xml:space="preserve"> reflejarlo en el proyecto</w:t>
                            </w:r>
                          </w:p>
                          <w:p w:rsidR="000026FD" w:rsidRDefault="000026FD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 xml:space="preserve">Aplicar las </w:t>
                            </w:r>
                            <w:proofErr w:type="spellStart"/>
                            <w:r>
                              <w:rPr>
                                <w:lang w:val="es-PA"/>
                              </w:rPr>
                              <w:t>NTICs</w:t>
                            </w:r>
                            <w:proofErr w:type="spellEnd"/>
                            <w:r>
                              <w:rPr>
                                <w:lang w:val="es-PA"/>
                              </w:rPr>
                              <w:t xml:space="preserve"> para la resolución de problemas dentro del aula</w:t>
                            </w:r>
                          </w:p>
                          <w:p w:rsidR="000026FD" w:rsidRDefault="000026FD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Formas de evaluación la resolución de problemas</w:t>
                            </w:r>
                          </w:p>
                          <w:p w:rsidR="000026FD" w:rsidRDefault="000026FD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Métodos de estudio en la resolución de problemas le puedo proyectar a mis estudiantes</w:t>
                            </w:r>
                          </w:p>
                          <w:p w:rsidR="000026FD" w:rsidRDefault="000026FD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Actitudes que puedo desarrollar frente a los problemas</w:t>
                            </w:r>
                          </w:p>
                          <w:p w:rsidR="002F0D2B" w:rsidRPr="000026FD" w:rsidRDefault="00B3157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Como redactar instrucciones sencillas para que le estudiante encuentre la solución al problema planteado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97.15pt;margin-top:308pt;width:355.25pt;height:2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" filled="f" stroked="f" strokeweight=".5pt">
                <v:textbox>
                  <w:txbxContent>
                    <w:p w:rsidR="002F0D2B" w:rsidRDefault="002F0D2B" w:rsidP="002F0D2B">
                      <w:pPr>
                        <w:spacing w:after="0" w:line="240" w:lineRule="auto"/>
                        <w:ind w:right="-113"/>
                      </w:pPr>
                    </w:p>
                    <w:p w:rsidR="002F0D2B" w:rsidRPr="002F0D2B" w:rsidRDefault="002F0D2B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t>Si al resolver un problema se presentan obstáculos que otra medidas se deben tomas</w:t>
                      </w:r>
                    </w:p>
                    <w:p w:rsidR="000026FD" w:rsidRPr="000026FD" w:rsidRDefault="002F0D2B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t xml:space="preserve">Cómo resolver problemas que ambas partes </w:t>
                      </w:r>
                      <w:r w:rsidR="000026FD">
                        <w:t xml:space="preserve">sean capaces de decidir y plantear ideas sobre un tema </w:t>
                      </w:r>
                    </w:p>
                    <w:p w:rsidR="002F0D2B" w:rsidRDefault="002F0D2B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0026FD">
                        <w:rPr>
                          <w:lang w:val="es-PA"/>
                        </w:rPr>
                        <w:t>Pasos a seguir para resolver problemas</w:t>
                      </w:r>
                    </w:p>
                    <w:p w:rsidR="000026FD" w:rsidRDefault="000026FD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 xml:space="preserve">Saber cuándo es una percepción y cuándo una realidad para </w:t>
                      </w:r>
                      <w:proofErr w:type="spellStart"/>
                      <w:r>
                        <w:rPr>
                          <w:lang w:val="es-PA"/>
                        </w:rPr>
                        <w:t>asi</w:t>
                      </w:r>
                      <w:proofErr w:type="spellEnd"/>
                      <w:r>
                        <w:rPr>
                          <w:lang w:val="es-PA"/>
                        </w:rPr>
                        <w:t xml:space="preserve"> reflejarlo en el proyecto</w:t>
                      </w:r>
                    </w:p>
                    <w:p w:rsidR="000026FD" w:rsidRDefault="000026FD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 xml:space="preserve">Aplicar las </w:t>
                      </w:r>
                      <w:proofErr w:type="spellStart"/>
                      <w:r>
                        <w:rPr>
                          <w:lang w:val="es-PA"/>
                        </w:rPr>
                        <w:t>NTICs</w:t>
                      </w:r>
                      <w:proofErr w:type="spellEnd"/>
                      <w:r>
                        <w:rPr>
                          <w:lang w:val="es-PA"/>
                        </w:rPr>
                        <w:t xml:space="preserve"> para la resolución de problemas dentro del aula</w:t>
                      </w:r>
                    </w:p>
                    <w:p w:rsidR="000026FD" w:rsidRDefault="000026FD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Formas de evaluación la resolución de problemas</w:t>
                      </w:r>
                    </w:p>
                    <w:p w:rsidR="000026FD" w:rsidRDefault="000026FD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Métodos de estudio en la resolución de problemas le puedo proyectar a mis estudiantes</w:t>
                      </w:r>
                    </w:p>
                    <w:p w:rsidR="000026FD" w:rsidRDefault="000026FD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Actitudes que puedo desarrollar frente a los problemas</w:t>
                      </w:r>
                    </w:p>
                    <w:p w:rsidR="002F0D2B" w:rsidRPr="000026FD" w:rsidRDefault="00B3157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Como redactar instrucciones sencillas para que le estudiante encuentre la solución al problema planteado</w:t>
                      </w:r>
                    </w:p>
                  </w:txbxContent>
                </v:textbox>
              </v:shape>
            </w:pict>
          </mc:Fallback>
        </mc:AlternateContent>
      </w:r>
      <w:r w:rsidR="00137001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2500386</wp:posOffset>
                </wp:positionH>
                <wp:positionV relativeFrom="paragraph">
                  <wp:posOffset>249115</wp:posOffset>
                </wp:positionV>
                <wp:extent cx="4431323" cy="3329354"/>
                <wp:effectExtent l="0" t="0" r="0" b="444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3" cy="3329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>Se requiere resolver problemas para no afecta</w:t>
                            </w:r>
                            <w:r w:rsidRPr="00137001">
                              <w:t>r a tercero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 xml:space="preserve">Consiste en la búsqueda de soluciones o </w:t>
                            </w:r>
                            <w:proofErr w:type="spellStart"/>
                            <w:r w:rsidRPr="00137001">
                              <w:t>dsalidas</w:t>
                            </w:r>
                            <w:proofErr w:type="spellEnd"/>
                            <w:r w:rsidRPr="00137001">
                              <w:t xml:space="preserve"> a </w:t>
                            </w:r>
                            <w:proofErr w:type="spellStart"/>
                            <w:r w:rsidRPr="00137001">
                              <w:t>problemads</w:t>
                            </w:r>
                            <w:proofErr w:type="spellEnd"/>
                            <w:r w:rsidRPr="00137001">
                              <w:t xml:space="preserve"> que </w:t>
                            </w:r>
                            <w:proofErr w:type="spellStart"/>
                            <w:r w:rsidRPr="00137001">
                              <w:t>see</w:t>
                            </w:r>
                            <w:proofErr w:type="spellEnd"/>
                            <w:r w:rsidRPr="00137001">
                              <w:t xml:space="preserve"> nos presenten en distintas situaciones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 xml:space="preserve">Proceso amplio donde lo primero es la </w:t>
                            </w:r>
                            <w:proofErr w:type="spellStart"/>
                            <w:r w:rsidRPr="00137001">
                              <w:t>indentificación</w:t>
                            </w:r>
                            <w:proofErr w:type="spellEnd"/>
                            <w:r w:rsidRPr="00137001">
                              <w:t xml:space="preserve"> del problema y luego la </w:t>
                            </w:r>
                            <w:proofErr w:type="spellStart"/>
                            <w:r w:rsidRPr="00137001">
                              <w:t>busqueda</w:t>
                            </w:r>
                            <w:bookmarkStart w:id="0" w:name="_GoBack"/>
                            <w:proofErr w:type="spellEnd"/>
                            <w:r w:rsidRPr="00137001">
                              <w:t xml:space="preserve"> las posibles y  </w:t>
                            </w:r>
                            <w:proofErr w:type="spellStart"/>
                            <w:r w:rsidRPr="00137001">
                              <w:t>mas</w:t>
                            </w:r>
                            <w:proofErr w:type="spellEnd"/>
                            <w:r w:rsidRPr="00137001">
                              <w:t xml:space="preserve"> acertadas soluciones, toma</w:t>
                            </w:r>
                            <w:r w:rsidRPr="00137001">
                              <w:t>ndo en cuenta los pasos a seguir para la toma de decisiones.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 xml:space="preserve">Diariamente </w:t>
                            </w:r>
                            <w:proofErr w:type="spellStart"/>
                            <w:r w:rsidRPr="00137001">
                              <w:t>endfrentamos</w:t>
                            </w:r>
                            <w:proofErr w:type="spellEnd"/>
                            <w:r w:rsidRPr="00137001">
                              <w:t xml:space="preserve"> problemas a los que debemos hacerle frente y solucionarlos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 xml:space="preserve">Requiere de un equipo </w:t>
                            </w:r>
                            <w:proofErr w:type="spellStart"/>
                            <w:r w:rsidRPr="00137001">
                              <w:t>interdiciplinario</w:t>
                            </w:r>
                            <w:proofErr w:type="spellEnd"/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proofErr w:type="spellStart"/>
                            <w:r w:rsidRPr="00137001">
                              <w:t>Tecnica</w:t>
                            </w:r>
                            <w:proofErr w:type="spellEnd"/>
                            <w:r w:rsidRPr="00137001">
                              <w:t xml:space="preserve"> </w:t>
                            </w:r>
                            <w:proofErr w:type="spellStart"/>
                            <w:r w:rsidRPr="00137001">
                              <w:t>utulizada</w:t>
                            </w:r>
                            <w:proofErr w:type="spellEnd"/>
                            <w:r w:rsidRPr="00137001">
                              <w:t xml:space="preserve"> sobre todo en asignaturas donde se da la parte ana</w:t>
                            </w:r>
                            <w:r w:rsidRPr="00137001">
                              <w:t xml:space="preserve">lítica de los estudiantes para legar  </w:t>
                            </w:r>
                            <w:proofErr w:type="spellStart"/>
                            <w:r w:rsidRPr="00137001">
                              <w:t>ala</w:t>
                            </w:r>
                            <w:proofErr w:type="spellEnd"/>
                            <w:r w:rsidRPr="00137001">
                              <w:t xml:space="preserve"> solución de una situación planteada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 xml:space="preserve">Mecanismo, forma o pasos para </w:t>
                            </w:r>
                            <w:proofErr w:type="spellStart"/>
                            <w:r w:rsidRPr="00137001">
                              <w:t>enciontrar</w:t>
                            </w:r>
                            <w:proofErr w:type="spellEnd"/>
                            <w:r w:rsidRPr="00137001">
                              <w:t xml:space="preserve"> la respuesta </w:t>
                            </w:r>
                            <w:proofErr w:type="spellStart"/>
                            <w:r w:rsidRPr="00137001">
                              <w:t>correwcta</w:t>
                            </w:r>
                            <w:proofErr w:type="spellEnd"/>
                            <w:r w:rsidRPr="00137001">
                              <w:t xml:space="preserve"> ante una situación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>Lo que haces cuando no sabes que hacer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>Requiere aplicar todos los conocimientos que se tenga</w:t>
                            </w:r>
                            <w:r w:rsidRPr="00137001">
                              <w:t>n y emplearlos de una manera efica</w:t>
                            </w:r>
                            <w:r w:rsidR="002F0D2B">
                              <w:t>z, precisa y conc</w:t>
                            </w:r>
                            <w:r w:rsidRPr="00137001">
                              <w:t>isa</w:t>
                            </w:r>
                          </w:p>
                          <w:p w:rsidR="00000000" w:rsidRPr="00137001" w:rsidRDefault="00C956E9" w:rsidP="002F0D2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  <w:r w:rsidRPr="00137001">
                              <w:t>Procedimiento ordenado y lógico para llegar a un resultado</w:t>
                            </w:r>
                          </w:p>
                          <w:bookmarkEnd w:id="0"/>
                          <w:p w:rsidR="00137001" w:rsidRPr="00137001" w:rsidRDefault="00137001" w:rsidP="002F0D2B">
                            <w:pPr>
                              <w:spacing w:after="0" w:line="240" w:lineRule="auto"/>
                              <w:ind w:right="-113"/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96.9pt;margin-top:19.6pt;width:348.9pt;height:2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" filled="f" stroked="f" strokeweight=".5pt">
                <v:textbox>
                  <w:txbxContent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>Se requiere resolver problemas para no afecta</w:t>
                      </w:r>
                      <w:r w:rsidRPr="00137001">
                        <w:t>r a tercero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 xml:space="preserve">Consiste en la búsqueda de soluciones o </w:t>
                      </w:r>
                      <w:proofErr w:type="spellStart"/>
                      <w:r w:rsidRPr="00137001">
                        <w:t>dsalidas</w:t>
                      </w:r>
                      <w:proofErr w:type="spellEnd"/>
                      <w:r w:rsidRPr="00137001">
                        <w:t xml:space="preserve"> a </w:t>
                      </w:r>
                      <w:proofErr w:type="spellStart"/>
                      <w:r w:rsidRPr="00137001">
                        <w:t>problemads</w:t>
                      </w:r>
                      <w:proofErr w:type="spellEnd"/>
                      <w:r w:rsidRPr="00137001">
                        <w:t xml:space="preserve"> que </w:t>
                      </w:r>
                      <w:proofErr w:type="spellStart"/>
                      <w:r w:rsidRPr="00137001">
                        <w:t>see</w:t>
                      </w:r>
                      <w:proofErr w:type="spellEnd"/>
                      <w:r w:rsidRPr="00137001">
                        <w:t xml:space="preserve"> nos presenten en distintas situaciones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 xml:space="preserve">Proceso amplio donde lo primero es la </w:t>
                      </w:r>
                      <w:proofErr w:type="spellStart"/>
                      <w:r w:rsidRPr="00137001">
                        <w:t>indentificación</w:t>
                      </w:r>
                      <w:proofErr w:type="spellEnd"/>
                      <w:r w:rsidRPr="00137001">
                        <w:t xml:space="preserve"> del problema y luego la </w:t>
                      </w:r>
                      <w:proofErr w:type="spellStart"/>
                      <w:r w:rsidRPr="00137001">
                        <w:t>busqueda</w:t>
                      </w:r>
                      <w:bookmarkStart w:id="1" w:name="_GoBack"/>
                      <w:proofErr w:type="spellEnd"/>
                      <w:r w:rsidRPr="00137001">
                        <w:t xml:space="preserve"> las posibles y  </w:t>
                      </w:r>
                      <w:proofErr w:type="spellStart"/>
                      <w:r w:rsidRPr="00137001">
                        <w:t>mas</w:t>
                      </w:r>
                      <w:proofErr w:type="spellEnd"/>
                      <w:r w:rsidRPr="00137001">
                        <w:t xml:space="preserve"> acertadas soluciones, toma</w:t>
                      </w:r>
                      <w:r w:rsidRPr="00137001">
                        <w:t>ndo en cuenta los pasos a seguir para la toma de decisiones.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 xml:space="preserve">Diariamente </w:t>
                      </w:r>
                      <w:proofErr w:type="spellStart"/>
                      <w:r w:rsidRPr="00137001">
                        <w:t>endfrentamos</w:t>
                      </w:r>
                      <w:proofErr w:type="spellEnd"/>
                      <w:r w:rsidRPr="00137001">
                        <w:t xml:space="preserve"> problemas a los que debemos hacerle frente y solucionarlos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 xml:space="preserve">Requiere de un equipo </w:t>
                      </w:r>
                      <w:proofErr w:type="spellStart"/>
                      <w:r w:rsidRPr="00137001">
                        <w:t>interdiciplinario</w:t>
                      </w:r>
                      <w:proofErr w:type="spellEnd"/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proofErr w:type="spellStart"/>
                      <w:r w:rsidRPr="00137001">
                        <w:t>Tecnica</w:t>
                      </w:r>
                      <w:proofErr w:type="spellEnd"/>
                      <w:r w:rsidRPr="00137001">
                        <w:t xml:space="preserve"> </w:t>
                      </w:r>
                      <w:proofErr w:type="spellStart"/>
                      <w:r w:rsidRPr="00137001">
                        <w:t>utulizada</w:t>
                      </w:r>
                      <w:proofErr w:type="spellEnd"/>
                      <w:r w:rsidRPr="00137001">
                        <w:t xml:space="preserve"> sobre todo en asignaturas donde se da la parte ana</w:t>
                      </w:r>
                      <w:r w:rsidRPr="00137001">
                        <w:t xml:space="preserve">lítica de los estudiantes para legar  </w:t>
                      </w:r>
                      <w:proofErr w:type="spellStart"/>
                      <w:r w:rsidRPr="00137001">
                        <w:t>ala</w:t>
                      </w:r>
                      <w:proofErr w:type="spellEnd"/>
                      <w:r w:rsidRPr="00137001">
                        <w:t xml:space="preserve"> solución de una situación planteada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 xml:space="preserve">Mecanismo, forma o pasos para </w:t>
                      </w:r>
                      <w:proofErr w:type="spellStart"/>
                      <w:r w:rsidRPr="00137001">
                        <w:t>enciontrar</w:t>
                      </w:r>
                      <w:proofErr w:type="spellEnd"/>
                      <w:r w:rsidRPr="00137001">
                        <w:t xml:space="preserve"> la respuesta </w:t>
                      </w:r>
                      <w:proofErr w:type="spellStart"/>
                      <w:r w:rsidRPr="00137001">
                        <w:t>correwcta</w:t>
                      </w:r>
                      <w:proofErr w:type="spellEnd"/>
                      <w:r w:rsidRPr="00137001">
                        <w:t xml:space="preserve"> ante una situación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>Lo que haces cuando no sabes que hacer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>Requiere aplicar todos los conocimientos que se tenga</w:t>
                      </w:r>
                      <w:r w:rsidRPr="00137001">
                        <w:t>n y emplearlos de una manera efica</w:t>
                      </w:r>
                      <w:r w:rsidR="002F0D2B">
                        <w:t>z, precisa y conc</w:t>
                      </w:r>
                      <w:r w:rsidRPr="00137001">
                        <w:t>isa</w:t>
                      </w:r>
                    </w:p>
                    <w:p w:rsidR="00000000" w:rsidRPr="00137001" w:rsidRDefault="00C956E9" w:rsidP="002F0D2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  <w:r w:rsidRPr="00137001">
                        <w:t>Procedimiento ordenado y lógico para llegar a un resultado</w:t>
                      </w:r>
                    </w:p>
                    <w:bookmarkEnd w:id="1"/>
                    <w:p w:rsidR="00137001" w:rsidRPr="00137001" w:rsidRDefault="00137001" w:rsidP="002F0D2B">
                      <w:pPr>
                        <w:spacing w:after="0" w:line="240" w:lineRule="auto"/>
                        <w:ind w:right="-113"/>
                        <w:rPr>
                          <w:lang w:val="es-P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0A9">
        <w:rPr>
          <w:noProof/>
          <w:lang w:val="es-PA" w:eastAsia="es-PA"/>
        </w:rPr>
        <w:drawing>
          <wp:inline distT="0" distB="0" distL="0" distR="0">
            <wp:extent cx="6869723" cy="9167446"/>
            <wp:effectExtent l="76200" t="19050" r="45720" b="9144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1106" w:rsidSect="00137001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318"/>
    <w:multiLevelType w:val="hybridMultilevel"/>
    <w:tmpl w:val="4F22601A"/>
    <w:lvl w:ilvl="0" w:tplc="30F47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8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6F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4E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4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8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E1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2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4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7"/>
    <w:rsid w:val="000026FD"/>
    <w:rsid w:val="000F1370"/>
    <w:rsid w:val="00137001"/>
    <w:rsid w:val="002F0D2B"/>
    <w:rsid w:val="00602826"/>
    <w:rsid w:val="006C35C2"/>
    <w:rsid w:val="006F1106"/>
    <w:rsid w:val="006F50A9"/>
    <w:rsid w:val="008E7BCC"/>
    <w:rsid w:val="00992AB4"/>
    <w:rsid w:val="00B31579"/>
    <w:rsid w:val="00C36FA6"/>
    <w:rsid w:val="00C956E9"/>
    <w:rsid w:val="00C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9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9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FF6F51-0AD4-439F-AE08-910B08DE15B0}" type="doc">
      <dgm:prSet loTypeId="urn:microsoft.com/office/officeart/2005/8/layout/vList6" loCatId="list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B5B00710-4F16-4EDC-B369-C3CAF726E984}">
      <dgm:prSet phldrT="[Texto]" custT="1"/>
      <dgm:spPr/>
      <dgm:t>
        <a:bodyPr/>
        <a:lstStyle/>
        <a:p>
          <a:r>
            <a:rPr lang="es-ES" sz="2000"/>
            <a:t>¿Qué sé?</a:t>
          </a:r>
        </a:p>
      </dgm:t>
    </dgm:pt>
    <dgm:pt modelId="{19620C60-FB03-4071-BE72-FCF89207CC17}" type="parTrans" cxnId="{B99FC4C3-091D-4E3B-8EF7-0FFF0ECBA6EA}">
      <dgm:prSet/>
      <dgm:spPr/>
      <dgm:t>
        <a:bodyPr/>
        <a:lstStyle/>
        <a:p>
          <a:endParaRPr lang="es-ES" sz="1400"/>
        </a:p>
      </dgm:t>
    </dgm:pt>
    <dgm:pt modelId="{FE0CDBC9-C1C8-4263-BE43-14333D65C310}" type="sibTrans" cxnId="{B99FC4C3-091D-4E3B-8EF7-0FFF0ECBA6EA}">
      <dgm:prSet/>
      <dgm:spPr/>
      <dgm:t>
        <a:bodyPr/>
        <a:lstStyle/>
        <a:p>
          <a:endParaRPr lang="es-ES" sz="1400"/>
        </a:p>
      </dgm:t>
    </dgm:pt>
    <dgm:pt modelId="{B48ACD40-FB11-42E5-B101-2B69ECE4322A}">
      <dgm:prSet phldrT="[Texto]" custT="1"/>
      <dgm:spPr/>
      <dgm:t>
        <a:bodyPr/>
        <a:lstStyle/>
        <a:p>
          <a:endParaRPr lang="es-ES" sz="800">
            <a:solidFill>
              <a:sysClr val="windowText" lastClr="000000"/>
            </a:solidFill>
          </a:endParaRPr>
        </a:p>
      </dgm:t>
    </dgm:pt>
    <dgm:pt modelId="{DFD5282E-EA0B-4322-8A18-C90E9C2610E9}" type="parTrans" cxnId="{BC1B06DE-A275-4D9D-B6B6-161FC961E942}">
      <dgm:prSet/>
      <dgm:spPr/>
      <dgm:t>
        <a:bodyPr/>
        <a:lstStyle/>
        <a:p>
          <a:endParaRPr lang="es-ES" sz="1400"/>
        </a:p>
      </dgm:t>
    </dgm:pt>
    <dgm:pt modelId="{99DA2DFC-6C90-4D26-AF74-B7F3B6D5DE79}" type="sibTrans" cxnId="{BC1B06DE-A275-4D9D-B6B6-161FC961E942}">
      <dgm:prSet/>
      <dgm:spPr/>
      <dgm:t>
        <a:bodyPr/>
        <a:lstStyle/>
        <a:p>
          <a:endParaRPr lang="es-ES" sz="1400"/>
        </a:p>
      </dgm:t>
    </dgm:pt>
    <dgm:pt modelId="{ADADE97B-1D58-42C5-88FC-5B67AE345309}">
      <dgm:prSet phldrT="[Texto]" custT="1"/>
      <dgm:spPr/>
      <dgm:t>
        <a:bodyPr/>
        <a:lstStyle/>
        <a:p>
          <a:r>
            <a:rPr lang="es-ES" sz="2000"/>
            <a:t>¿Que quiero saber?</a:t>
          </a:r>
        </a:p>
      </dgm:t>
    </dgm:pt>
    <dgm:pt modelId="{AC23D854-19E6-4A72-A8C7-BC52934A191E}" type="parTrans" cxnId="{1C49F4D6-5ED5-4D97-8A82-7E28A2D91992}">
      <dgm:prSet/>
      <dgm:spPr/>
      <dgm:t>
        <a:bodyPr/>
        <a:lstStyle/>
        <a:p>
          <a:endParaRPr lang="es-ES" sz="1400"/>
        </a:p>
      </dgm:t>
    </dgm:pt>
    <dgm:pt modelId="{350DE294-B453-471A-A72F-1A428717E025}" type="sibTrans" cxnId="{1C49F4D6-5ED5-4D97-8A82-7E28A2D91992}">
      <dgm:prSet/>
      <dgm:spPr/>
      <dgm:t>
        <a:bodyPr/>
        <a:lstStyle/>
        <a:p>
          <a:endParaRPr lang="es-ES" sz="1400"/>
        </a:p>
      </dgm:t>
    </dgm:pt>
    <dgm:pt modelId="{87E3DCE4-FFBA-4C82-AFB9-B267BA14D317}">
      <dgm:prSet phldrT="[Texto]" custT="1"/>
      <dgm:spPr/>
      <dgm:t>
        <a:bodyPr/>
        <a:lstStyle/>
        <a:p>
          <a:endParaRPr lang="es-ES" sz="4000"/>
        </a:p>
      </dgm:t>
    </dgm:pt>
    <dgm:pt modelId="{710FB41C-EDD7-4534-9D3A-2CFAFE78194C}" type="parTrans" cxnId="{02C91B30-697E-4ABB-8C89-FA0B22583DA4}">
      <dgm:prSet/>
      <dgm:spPr/>
      <dgm:t>
        <a:bodyPr/>
        <a:lstStyle/>
        <a:p>
          <a:endParaRPr lang="es-ES" sz="1400"/>
        </a:p>
      </dgm:t>
    </dgm:pt>
    <dgm:pt modelId="{2A050BB9-819B-4696-B277-904D58544A58}" type="sibTrans" cxnId="{02C91B30-697E-4ABB-8C89-FA0B22583DA4}">
      <dgm:prSet/>
      <dgm:spPr/>
      <dgm:t>
        <a:bodyPr/>
        <a:lstStyle/>
        <a:p>
          <a:endParaRPr lang="es-ES" sz="1400"/>
        </a:p>
      </dgm:t>
    </dgm:pt>
    <dgm:pt modelId="{AB5C00CD-FDC9-4573-9ECA-83CEFE533624}">
      <dgm:prSet phldrT="[Texto]" custT="1"/>
      <dgm:spPr/>
      <dgm:t>
        <a:bodyPr/>
        <a:lstStyle/>
        <a:p>
          <a:r>
            <a:rPr lang="es-ES" sz="2000"/>
            <a:t>¿Qué aprendí?</a:t>
          </a:r>
        </a:p>
      </dgm:t>
    </dgm:pt>
    <dgm:pt modelId="{01C8D138-D634-41D1-8D6F-C40CB7F9CE27}" type="parTrans" cxnId="{DFA08738-3F76-4F61-8AA0-BB6DABB47DFA}">
      <dgm:prSet/>
      <dgm:spPr/>
      <dgm:t>
        <a:bodyPr/>
        <a:lstStyle/>
        <a:p>
          <a:endParaRPr lang="es-ES" sz="1400"/>
        </a:p>
      </dgm:t>
    </dgm:pt>
    <dgm:pt modelId="{642ABFB9-DABF-4513-86B0-A07AA06153C0}" type="sibTrans" cxnId="{DFA08738-3F76-4F61-8AA0-BB6DABB47DFA}">
      <dgm:prSet/>
      <dgm:spPr/>
      <dgm:t>
        <a:bodyPr/>
        <a:lstStyle/>
        <a:p>
          <a:endParaRPr lang="es-ES" sz="1400"/>
        </a:p>
      </dgm:t>
    </dgm:pt>
    <dgm:pt modelId="{6304EFFB-8A75-4450-85F0-19BBB36B3BA2}">
      <dgm:prSet phldrT="[Texto]" custT="1"/>
      <dgm:spPr/>
      <dgm:t>
        <a:bodyPr/>
        <a:lstStyle/>
        <a:p>
          <a:endParaRPr lang="es-ES" sz="4000"/>
        </a:p>
      </dgm:t>
    </dgm:pt>
    <dgm:pt modelId="{BC2DAF30-FBBA-48DF-AED5-C0ABC3A5D48C}" type="parTrans" cxnId="{6537ED5A-56E5-4D52-8DC6-F36A4C366A2B}">
      <dgm:prSet/>
      <dgm:spPr/>
      <dgm:t>
        <a:bodyPr/>
        <a:lstStyle/>
        <a:p>
          <a:endParaRPr lang="es-ES" sz="1400"/>
        </a:p>
      </dgm:t>
    </dgm:pt>
    <dgm:pt modelId="{5A0257F8-8B0A-41C1-84E1-4ACE880980F0}" type="sibTrans" cxnId="{6537ED5A-56E5-4D52-8DC6-F36A4C366A2B}">
      <dgm:prSet/>
      <dgm:spPr/>
      <dgm:t>
        <a:bodyPr/>
        <a:lstStyle/>
        <a:p>
          <a:endParaRPr lang="es-ES" sz="1400"/>
        </a:p>
      </dgm:t>
    </dgm:pt>
    <dgm:pt modelId="{D2A133C7-331B-4680-B54B-46C91EA4A017}" type="pres">
      <dgm:prSet presAssocID="{8EFF6F51-0AD4-439F-AE08-910B08DE15B0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PA"/>
        </a:p>
      </dgm:t>
    </dgm:pt>
    <dgm:pt modelId="{D0337B79-E78F-4C47-B251-8E0A32989468}" type="pres">
      <dgm:prSet presAssocID="{B5B00710-4F16-4EDC-B369-C3CAF726E984}" presName="linNode" presStyleCnt="0"/>
      <dgm:spPr/>
    </dgm:pt>
    <dgm:pt modelId="{7C3C985F-F971-4958-A6BC-9841244B8A26}" type="pres">
      <dgm:prSet presAssocID="{B5B00710-4F16-4EDC-B369-C3CAF726E984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ED5A174E-DA0C-45A2-BE01-913F9BC902B4}" type="pres">
      <dgm:prSet presAssocID="{B5B00710-4F16-4EDC-B369-C3CAF726E984}" presName="childShp" presStyleLbl="bgAccFollowNode1" presStyleIdx="0" presStyleCnt="3" custScaleY="178942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465BB25E-3F86-4015-9AAF-EF653246E495}" type="pres">
      <dgm:prSet presAssocID="{FE0CDBC9-C1C8-4263-BE43-14333D65C310}" presName="spacing" presStyleCnt="0"/>
      <dgm:spPr/>
    </dgm:pt>
    <dgm:pt modelId="{43976C66-AE5B-41D5-BABD-B650CBF0CB48}" type="pres">
      <dgm:prSet presAssocID="{ADADE97B-1D58-42C5-88FC-5B67AE345309}" presName="linNode" presStyleCnt="0"/>
      <dgm:spPr/>
    </dgm:pt>
    <dgm:pt modelId="{90C8EC4A-CB99-4E51-BC3D-1F7F5EFFF316}" type="pres">
      <dgm:prSet presAssocID="{ADADE97B-1D58-42C5-88FC-5B67AE345309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9CE28CA1-EF01-4C8B-B0FA-2AFA7045AD59}" type="pres">
      <dgm:prSet presAssocID="{ADADE97B-1D58-42C5-88FC-5B67AE345309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973CF449-0965-4587-B92C-AA264ABCDCA5}" type="pres">
      <dgm:prSet presAssocID="{350DE294-B453-471A-A72F-1A428717E025}" presName="spacing" presStyleCnt="0"/>
      <dgm:spPr/>
    </dgm:pt>
    <dgm:pt modelId="{A401F672-6EF0-412D-9342-264F768F4EA8}" type="pres">
      <dgm:prSet presAssocID="{AB5C00CD-FDC9-4573-9ECA-83CEFE533624}" presName="linNode" presStyleCnt="0"/>
      <dgm:spPr/>
    </dgm:pt>
    <dgm:pt modelId="{4A0D6160-E2E2-4A31-98C9-35BFFF148FC4}" type="pres">
      <dgm:prSet presAssocID="{AB5C00CD-FDC9-4573-9ECA-83CEFE533624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1E110342-844A-44CC-A4DE-F2950C91AE34}" type="pres">
      <dgm:prSet presAssocID="{AB5C00CD-FDC9-4573-9ECA-83CEFE533624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5C6065D2-000F-41BC-BAC1-608434EEC482}" type="presOf" srcId="{8EFF6F51-0AD4-439F-AE08-910B08DE15B0}" destId="{D2A133C7-331B-4680-B54B-46C91EA4A017}" srcOrd="0" destOrd="0" presId="urn:microsoft.com/office/officeart/2005/8/layout/vList6"/>
    <dgm:cxn modelId="{02C91B30-697E-4ABB-8C89-FA0B22583DA4}" srcId="{ADADE97B-1D58-42C5-88FC-5B67AE345309}" destId="{87E3DCE4-FFBA-4C82-AFB9-B267BA14D317}" srcOrd="0" destOrd="0" parTransId="{710FB41C-EDD7-4534-9D3A-2CFAFE78194C}" sibTransId="{2A050BB9-819B-4696-B277-904D58544A58}"/>
    <dgm:cxn modelId="{D8B514C1-4156-4059-A3EE-61E60F087B1F}" type="presOf" srcId="{B5B00710-4F16-4EDC-B369-C3CAF726E984}" destId="{7C3C985F-F971-4958-A6BC-9841244B8A26}" srcOrd="0" destOrd="0" presId="urn:microsoft.com/office/officeart/2005/8/layout/vList6"/>
    <dgm:cxn modelId="{1C49F4D6-5ED5-4D97-8A82-7E28A2D91992}" srcId="{8EFF6F51-0AD4-439F-AE08-910B08DE15B0}" destId="{ADADE97B-1D58-42C5-88FC-5B67AE345309}" srcOrd="1" destOrd="0" parTransId="{AC23D854-19E6-4A72-A8C7-BC52934A191E}" sibTransId="{350DE294-B453-471A-A72F-1A428717E025}"/>
    <dgm:cxn modelId="{7E39DF23-5931-47CA-A9B5-5B3D4BD92924}" type="presOf" srcId="{ADADE97B-1D58-42C5-88FC-5B67AE345309}" destId="{90C8EC4A-CB99-4E51-BC3D-1F7F5EFFF316}" srcOrd="0" destOrd="0" presId="urn:microsoft.com/office/officeart/2005/8/layout/vList6"/>
    <dgm:cxn modelId="{1DB886D0-92B6-4DD6-8914-543736D258C8}" type="presOf" srcId="{B48ACD40-FB11-42E5-B101-2B69ECE4322A}" destId="{ED5A174E-DA0C-45A2-BE01-913F9BC902B4}" srcOrd="0" destOrd="0" presId="urn:microsoft.com/office/officeart/2005/8/layout/vList6"/>
    <dgm:cxn modelId="{6537ED5A-56E5-4D52-8DC6-F36A4C366A2B}" srcId="{AB5C00CD-FDC9-4573-9ECA-83CEFE533624}" destId="{6304EFFB-8A75-4450-85F0-19BBB36B3BA2}" srcOrd="0" destOrd="0" parTransId="{BC2DAF30-FBBA-48DF-AED5-C0ABC3A5D48C}" sibTransId="{5A0257F8-8B0A-41C1-84E1-4ACE880980F0}"/>
    <dgm:cxn modelId="{DFA08738-3F76-4F61-8AA0-BB6DABB47DFA}" srcId="{8EFF6F51-0AD4-439F-AE08-910B08DE15B0}" destId="{AB5C00CD-FDC9-4573-9ECA-83CEFE533624}" srcOrd="2" destOrd="0" parTransId="{01C8D138-D634-41D1-8D6F-C40CB7F9CE27}" sibTransId="{642ABFB9-DABF-4513-86B0-A07AA06153C0}"/>
    <dgm:cxn modelId="{BC1B06DE-A275-4D9D-B6B6-161FC961E942}" srcId="{B5B00710-4F16-4EDC-B369-C3CAF726E984}" destId="{B48ACD40-FB11-42E5-B101-2B69ECE4322A}" srcOrd="0" destOrd="0" parTransId="{DFD5282E-EA0B-4322-8A18-C90E9C2610E9}" sibTransId="{99DA2DFC-6C90-4D26-AF74-B7F3B6D5DE79}"/>
    <dgm:cxn modelId="{D803BF8C-3DB1-4FCB-AFC8-7AEA8C63A358}" type="presOf" srcId="{AB5C00CD-FDC9-4573-9ECA-83CEFE533624}" destId="{4A0D6160-E2E2-4A31-98C9-35BFFF148FC4}" srcOrd="0" destOrd="0" presId="urn:microsoft.com/office/officeart/2005/8/layout/vList6"/>
    <dgm:cxn modelId="{68F58309-15E1-4C6E-BA03-380C913951AE}" type="presOf" srcId="{6304EFFB-8A75-4450-85F0-19BBB36B3BA2}" destId="{1E110342-844A-44CC-A4DE-F2950C91AE34}" srcOrd="0" destOrd="0" presId="urn:microsoft.com/office/officeart/2005/8/layout/vList6"/>
    <dgm:cxn modelId="{B99FC4C3-091D-4E3B-8EF7-0FFF0ECBA6EA}" srcId="{8EFF6F51-0AD4-439F-AE08-910B08DE15B0}" destId="{B5B00710-4F16-4EDC-B369-C3CAF726E984}" srcOrd="0" destOrd="0" parTransId="{19620C60-FB03-4071-BE72-FCF89207CC17}" sibTransId="{FE0CDBC9-C1C8-4263-BE43-14333D65C310}"/>
    <dgm:cxn modelId="{3335AFEE-7228-45A1-81E9-C68DEE86CBF5}" type="presOf" srcId="{87E3DCE4-FFBA-4C82-AFB9-B267BA14D317}" destId="{9CE28CA1-EF01-4C8B-B0FA-2AFA7045AD59}" srcOrd="0" destOrd="0" presId="urn:microsoft.com/office/officeart/2005/8/layout/vList6"/>
    <dgm:cxn modelId="{B733706B-8FB1-4E58-B141-28B2A9C9704A}" type="presParOf" srcId="{D2A133C7-331B-4680-B54B-46C91EA4A017}" destId="{D0337B79-E78F-4C47-B251-8E0A32989468}" srcOrd="0" destOrd="0" presId="urn:microsoft.com/office/officeart/2005/8/layout/vList6"/>
    <dgm:cxn modelId="{A08F4C7A-EAA1-4A10-8ACE-B04DAEBEE176}" type="presParOf" srcId="{D0337B79-E78F-4C47-B251-8E0A32989468}" destId="{7C3C985F-F971-4958-A6BC-9841244B8A26}" srcOrd="0" destOrd="0" presId="urn:microsoft.com/office/officeart/2005/8/layout/vList6"/>
    <dgm:cxn modelId="{229A9D7C-9E19-4EC4-B6D0-6AA17BC01300}" type="presParOf" srcId="{D0337B79-E78F-4C47-B251-8E0A32989468}" destId="{ED5A174E-DA0C-45A2-BE01-913F9BC902B4}" srcOrd="1" destOrd="0" presId="urn:microsoft.com/office/officeart/2005/8/layout/vList6"/>
    <dgm:cxn modelId="{B4160297-36C4-4D0A-87B1-8022E9115AEE}" type="presParOf" srcId="{D2A133C7-331B-4680-B54B-46C91EA4A017}" destId="{465BB25E-3F86-4015-9AAF-EF653246E495}" srcOrd="1" destOrd="0" presId="urn:microsoft.com/office/officeart/2005/8/layout/vList6"/>
    <dgm:cxn modelId="{8E9801F5-A335-4543-8C01-95A1626EB7D5}" type="presParOf" srcId="{D2A133C7-331B-4680-B54B-46C91EA4A017}" destId="{43976C66-AE5B-41D5-BABD-B650CBF0CB48}" srcOrd="2" destOrd="0" presId="urn:microsoft.com/office/officeart/2005/8/layout/vList6"/>
    <dgm:cxn modelId="{6BFF4D26-85C7-4D4A-8653-3E7AB22E55CF}" type="presParOf" srcId="{43976C66-AE5B-41D5-BABD-B650CBF0CB48}" destId="{90C8EC4A-CB99-4E51-BC3D-1F7F5EFFF316}" srcOrd="0" destOrd="0" presId="urn:microsoft.com/office/officeart/2005/8/layout/vList6"/>
    <dgm:cxn modelId="{C232B751-BDE1-430C-A8A1-3B36F66DCA12}" type="presParOf" srcId="{43976C66-AE5B-41D5-BABD-B650CBF0CB48}" destId="{9CE28CA1-EF01-4C8B-B0FA-2AFA7045AD59}" srcOrd="1" destOrd="0" presId="urn:microsoft.com/office/officeart/2005/8/layout/vList6"/>
    <dgm:cxn modelId="{0AEC617F-10FF-419D-B33B-8763E203D290}" type="presParOf" srcId="{D2A133C7-331B-4680-B54B-46C91EA4A017}" destId="{973CF449-0965-4587-B92C-AA264ABCDCA5}" srcOrd="3" destOrd="0" presId="urn:microsoft.com/office/officeart/2005/8/layout/vList6"/>
    <dgm:cxn modelId="{B7B26DAF-0A9B-494A-A4F3-4DE882ACC251}" type="presParOf" srcId="{D2A133C7-331B-4680-B54B-46C91EA4A017}" destId="{A401F672-6EF0-412D-9342-264F768F4EA8}" srcOrd="4" destOrd="0" presId="urn:microsoft.com/office/officeart/2005/8/layout/vList6"/>
    <dgm:cxn modelId="{897AC16D-9133-4B78-9874-FF0C1E49ECCE}" type="presParOf" srcId="{A401F672-6EF0-412D-9342-264F768F4EA8}" destId="{4A0D6160-E2E2-4A31-98C9-35BFFF148FC4}" srcOrd="0" destOrd="0" presId="urn:microsoft.com/office/officeart/2005/8/layout/vList6"/>
    <dgm:cxn modelId="{DF4922BD-E01B-45CC-9E7E-67927456ABE8}" type="presParOf" srcId="{A401F672-6EF0-412D-9342-264F768F4EA8}" destId="{1E110342-844A-44CC-A4DE-F2950C91AE3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5A174E-DA0C-45A2-BE01-913F9BC902B4}">
      <dsp:nvSpPr>
        <dsp:cNvPr id="0" name=""/>
        <dsp:cNvSpPr/>
      </dsp:nvSpPr>
      <dsp:spPr>
        <a:xfrm>
          <a:off x="2748560" y="3195"/>
          <a:ext cx="4117808" cy="4109112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800" kern="1200">
            <a:solidFill>
              <a:sysClr val="windowText" lastClr="000000"/>
            </a:solidFill>
          </a:endParaRPr>
        </a:p>
      </dsp:txBody>
      <dsp:txXfrm>
        <a:off x="2748560" y="516834"/>
        <a:ext cx="2576891" cy="3081834"/>
      </dsp:txXfrm>
    </dsp:sp>
    <dsp:sp modelId="{7C3C985F-F971-4958-A6BC-9841244B8A26}">
      <dsp:nvSpPr>
        <dsp:cNvPr id="0" name=""/>
        <dsp:cNvSpPr/>
      </dsp:nvSpPr>
      <dsp:spPr>
        <a:xfrm>
          <a:off x="3354" y="909582"/>
          <a:ext cx="2745205" cy="229633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sé?</a:t>
          </a:r>
        </a:p>
      </dsp:txBody>
      <dsp:txXfrm>
        <a:off x="115452" y="1021680"/>
        <a:ext cx="2521009" cy="2072141"/>
      </dsp:txXfrm>
    </dsp:sp>
    <dsp:sp modelId="{9CE28CA1-EF01-4C8B-B0FA-2AFA7045AD59}">
      <dsp:nvSpPr>
        <dsp:cNvPr id="0" name=""/>
        <dsp:cNvSpPr/>
      </dsp:nvSpPr>
      <dsp:spPr>
        <a:xfrm>
          <a:off x="2747889" y="4341941"/>
          <a:ext cx="4121833" cy="2296337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marL="285750" lvl="1" indent="-285750" algn="l" defTabSz="1778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0" kern="1200"/>
        </a:p>
      </dsp:txBody>
      <dsp:txXfrm>
        <a:off x="2747889" y="4628983"/>
        <a:ext cx="3260707" cy="1722253"/>
      </dsp:txXfrm>
    </dsp:sp>
    <dsp:sp modelId="{90C8EC4A-CB99-4E51-BC3D-1F7F5EFFF316}">
      <dsp:nvSpPr>
        <dsp:cNvPr id="0" name=""/>
        <dsp:cNvSpPr/>
      </dsp:nvSpPr>
      <dsp:spPr>
        <a:xfrm>
          <a:off x="0" y="4341941"/>
          <a:ext cx="2747889" cy="2296337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¿Que quiero saber?</a:t>
          </a:r>
        </a:p>
      </dsp:txBody>
      <dsp:txXfrm>
        <a:off x="112098" y="4454039"/>
        <a:ext cx="2523693" cy="2072141"/>
      </dsp:txXfrm>
    </dsp:sp>
    <dsp:sp modelId="{1E110342-844A-44CC-A4DE-F2950C91AE34}">
      <dsp:nvSpPr>
        <dsp:cNvPr id="0" name=""/>
        <dsp:cNvSpPr/>
      </dsp:nvSpPr>
      <dsp:spPr>
        <a:xfrm>
          <a:off x="2747889" y="6867913"/>
          <a:ext cx="4121833" cy="2296337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marL="285750" lvl="1" indent="-285750" algn="l" defTabSz="1778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4000" kern="1200"/>
        </a:p>
      </dsp:txBody>
      <dsp:txXfrm>
        <a:off x="2747889" y="7154955"/>
        <a:ext cx="3260707" cy="1722253"/>
      </dsp:txXfrm>
    </dsp:sp>
    <dsp:sp modelId="{4A0D6160-E2E2-4A31-98C9-35BFFF148FC4}">
      <dsp:nvSpPr>
        <dsp:cNvPr id="0" name=""/>
        <dsp:cNvSpPr/>
      </dsp:nvSpPr>
      <dsp:spPr>
        <a:xfrm>
          <a:off x="0" y="6867913"/>
          <a:ext cx="2747889" cy="2296337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¿Qué aprendí?</a:t>
          </a:r>
        </a:p>
      </dsp:txBody>
      <dsp:txXfrm>
        <a:off x="112098" y="6980011"/>
        <a:ext cx="2523693" cy="2072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Carmen</cp:lastModifiedBy>
  <cp:revision>4</cp:revision>
  <dcterms:created xsi:type="dcterms:W3CDTF">2013-10-18T17:31:00Z</dcterms:created>
  <dcterms:modified xsi:type="dcterms:W3CDTF">2014-04-04T20:15:00Z</dcterms:modified>
</cp:coreProperties>
</file>